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4C71226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A7FCF">
              <w:rPr>
                <w:rFonts w:ascii="Tahoma" w:hAnsi="Tahoma" w:cs="Tahoma"/>
              </w:rPr>
              <w:t>Gabriela Analí Pérez de Luna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77FB3C22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A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 en Educación Artística</w:t>
            </w:r>
          </w:p>
          <w:p w14:paraId="3E0D423A" w14:textId="1DA4E50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DA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012-2017</w:t>
            </w:r>
          </w:p>
          <w:p w14:paraId="74D44B58" w14:textId="4CE62DB3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A7FC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Arte en verano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0EC828F" w:rsidR="008F0271" w:rsidRPr="00DE786F" w:rsidRDefault="00BA3E7F" w:rsidP="00552D21">
            <w:pPr>
              <w:jc w:val="both"/>
              <w:rPr>
                <w:rFonts w:ascii="Tahoma" w:hAnsi="Tahoma" w:cs="Tahoma"/>
              </w:rPr>
            </w:pPr>
            <w:r w:rsidRPr="00DE786F">
              <w:rPr>
                <w:rFonts w:ascii="Tahoma" w:hAnsi="Tahoma" w:cs="Tahoma"/>
              </w:rPr>
              <w:t>Empresa</w:t>
            </w:r>
            <w:r w:rsidR="004F2194" w:rsidRPr="00DE786F">
              <w:rPr>
                <w:rFonts w:ascii="Tahoma" w:hAnsi="Tahoma" w:cs="Tahoma"/>
              </w:rPr>
              <w:t>:</w:t>
            </w:r>
            <w:r w:rsidR="00CB149A" w:rsidRPr="00DE786F">
              <w:rPr>
                <w:rFonts w:ascii="Tahoma" w:hAnsi="Tahoma" w:cs="Tahoma"/>
              </w:rPr>
              <w:t xml:space="preserve"> </w:t>
            </w:r>
            <w:r w:rsidR="00DA7FCF" w:rsidRPr="00DE786F">
              <w:rPr>
                <w:rFonts w:ascii="Tahoma" w:hAnsi="Tahoma" w:cs="Tahoma"/>
              </w:rPr>
              <w:t>Tiendas Soriana</w:t>
            </w:r>
          </w:p>
          <w:p w14:paraId="300F5123" w14:textId="4110E8FA" w:rsidR="00CB69AD" w:rsidRPr="00DE786F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DE786F">
              <w:rPr>
                <w:rFonts w:ascii="Tahoma" w:hAnsi="Tahoma" w:cs="Tahoma"/>
              </w:rPr>
              <w:t>Periodo</w:t>
            </w:r>
            <w:r w:rsidR="004F2194" w:rsidRPr="00DE786F">
              <w:rPr>
                <w:rFonts w:ascii="Tahoma" w:hAnsi="Tahoma" w:cs="Tahoma"/>
              </w:rPr>
              <w:t xml:space="preserve">: </w:t>
            </w:r>
            <w:r w:rsidR="008F1770" w:rsidRPr="00DE786F">
              <w:rPr>
                <w:rFonts w:ascii="Tahoma" w:hAnsi="Tahoma" w:cs="Tahoma"/>
              </w:rPr>
              <w:t xml:space="preserve"> </w:t>
            </w:r>
            <w:r w:rsidR="00DA7FCF" w:rsidRPr="00DE786F">
              <w:rPr>
                <w:rFonts w:ascii="Tahoma" w:hAnsi="Tahoma" w:cs="Tahoma"/>
              </w:rPr>
              <w:t>07/08/2023-a la fecha</w:t>
            </w:r>
          </w:p>
          <w:p w14:paraId="6571FB5D" w14:textId="31F2DE53" w:rsidR="00875862" w:rsidRPr="00DE786F" w:rsidRDefault="00BA3E7F" w:rsidP="008F0271">
            <w:pPr>
              <w:jc w:val="both"/>
              <w:rPr>
                <w:rFonts w:ascii="Tahoma" w:hAnsi="Tahoma" w:cs="Tahoma"/>
              </w:rPr>
            </w:pPr>
            <w:r w:rsidRPr="00DE786F">
              <w:rPr>
                <w:rFonts w:ascii="Tahoma" w:hAnsi="Tahoma" w:cs="Tahoma"/>
              </w:rPr>
              <w:t>Cargo</w:t>
            </w:r>
            <w:r w:rsidR="004F2194" w:rsidRPr="00DE786F">
              <w:rPr>
                <w:rFonts w:ascii="Tahoma" w:hAnsi="Tahoma" w:cs="Tahoma"/>
              </w:rPr>
              <w:t>:</w:t>
            </w:r>
            <w:r w:rsidR="000E7DD1" w:rsidRPr="00DE786F">
              <w:rPr>
                <w:rFonts w:ascii="Tahoma" w:hAnsi="Tahoma" w:cs="Tahoma"/>
              </w:rPr>
              <w:t xml:space="preserve"> </w:t>
            </w:r>
            <w:r w:rsidR="00DA7FCF" w:rsidRPr="00DE786F">
              <w:rPr>
                <w:rFonts w:ascii="Tahoma" w:hAnsi="Tahoma" w:cs="Tahoma"/>
              </w:rPr>
              <w:t xml:space="preserve">Ejecutivo de Cambaceo 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6FE1" w14:textId="77777777" w:rsidR="00877FD9" w:rsidRDefault="00877FD9" w:rsidP="00527FC7">
      <w:pPr>
        <w:spacing w:after="0" w:line="240" w:lineRule="auto"/>
      </w:pPr>
      <w:r>
        <w:separator/>
      </w:r>
    </w:p>
  </w:endnote>
  <w:endnote w:type="continuationSeparator" w:id="0">
    <w:p w14:paraId="0FD82A84" w14:textId="77777777" w:rsidR="00877FD9" w:rsidRDefault="00877FD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69C25" w14:textId="77777777" w:rsidR="00877FD9" w:rsidRDefault="00877FD9" w:rsidP="00527FC7">
      <w:pPr>
        <w:spacing w:after="0" w:line="240" w:lineRule="auto"/>
      </w:pPr>
      <w:r>
        <w:separator/>
      </w:r>
    </w:p>
  </w:footnote>
  <w:footnote w:type="continuationSeparator" w:id="0">
    <w:p w14:paraId="652CFEED" w14:textId="77777777" w:rsidR="00877FD9" w:rsidRDefault="00877FD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77FD9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53A35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E786F"/>
    <w:rsid w:val="00DF11EE"/>
    <w:rsid w:val="00DF3D97"/>
    <w:rsid w:val="00E142A4"/>
    <w:rsid w:val="00E226F6"/>
    <w:rsid w:val="00E22B40"/>
    <w:rsid w:val="00E33F7A"/>
    <w:rsid w:val="00E363EB"/>
    <w:rsid w:val="00E4031B"/>
    <w:rsid w:val="00E41618"/>
    <w:rsid w:val="00E45231"/>
    <w:rsid w:val="00E71214"/>
    <w:rsid w:val="00E850C2"/>
    <w:rsid w:val="00E85945"/>
    <w:rsid w:val="00E93C47"/>
    <w:rsid w:val="00EB25CF"/>
    <w:rsid w:val="00EE4F65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2024-05-27T22:00:00Z</dcterms:created>
  <dcterms:modified xsi:type="dcterms:W3CDTF">2024-05-28T22:54:00Z</dcterms:modified>
</cp:coreProperties>
</file>